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DE63" w14:textId="7B3B7C4E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Dear Hawks Players,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Families,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and other Members:</w:t>
      </w:r>
    </w:p>
    <w:p w14:paraId="1B0B41CA" w14:textId="01C86D83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 We were reminded this week that the spread of COVID-19 remains a very real health and </w:t>
      </w:r>
      <w:r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  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safety risk for our players and families.</w:t>
      </w:r>
    </w:p>
    <w:p w14:paraId="66725350" w14:textId="0F84CECE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 This past week a few of our teams have been both directly and indirectly affected by COVID-19 outbreaks and exposures</w:t>
      </w:r>
      <w:proofErr w:type="gramStart"/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.  </w:t>
      </w:r>
      <w:proofErr w:type="gramEnd"/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Any team that has been affected by COVID-19 will receive communication from either the Hawks, Public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Health,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or both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.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If you have</w:t>
      </w:r>
      <w:r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not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received such communications, then your team has not been affected.</w:t>
      </w:r>
    </w:p>
    <w:p w14:paraId="6AC36D65" w14:textId="1C522248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 We wanted to remind all Hawks Players and Families that:</w:t>
      </w:r>
    </w:p>
    <w:p w14:paraId="0A3E4CD7" w14:textId="2E9EE3B5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 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n-US" w:eastAsia="en-CA"/>
        </w:rPr>
        <w:t>1.</w:t>
      </w:r>
      <w:r w:rsidRPr="00E12BD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US" w:eastAsia="en-CA"/>
        </w:rPr>
        <w:t>  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The Hawks continues to adhere to Hockey Nova Scotia’s COVID-19 </w:t>
      </w:r>
      <w:hyperlink r:id="rId4" w:tgtFrame="_blank" w:history="1">
        <w:r w:rsidRPr="00E12BD5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val="en-US" w:eastAsia="en-CA"/>
          </w:rPr>
          <w:t>Rebound Plan 2.0</w:t>
        </w:r>
      </w:hyperlink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,  Arena specific rules and Public Health measures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.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The Hawks expects all players, parents, </w:t>
      </w:r>
      <w:proofErr w:type="gramStart"/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coaches</w:t>
      </w:r>
      <w:proofErr w:type="gramEnd"/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and other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teams’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officials to continue to adhere to these requirements (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i.e.,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spectators providing proof of vaccination, coaches coaching multiple teams wearing masks, etc.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).</w:t>
      </w:r>
    </w:p>
    <w:p w14:paraId="6233F29C" w14:textId="04D37DDA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n-US" w:eastAsia="en-CA"/>
        </w:rPr>
        <w:t>2.</w:t>
      </w:r>
      <w:r w:rsidRPr="00E12BD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US" w:eastAsia="en-CA"/>
        </w:rPr>
        <w:t>  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The Hawks’ </w:t>
      </w:r>
      <w:r w:rsidRPr="00E12BD5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en-CA"/>
        </w:rPr>
        <w:t>COVID-19 Committee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 continues to meet regularly and interface with Public Health officials where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appropriate.</w:t>
      </w:r>
    </w:p>
    <w:p w14:paraId="5D2CE6AC" w14:textId="20926F52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n-US" w:eastAsia="en-CA"/>
        </w:rPr>
        <w:t>3.</w:t>
      </w:r>
      <w:r w:rsidRPr="00E12BD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US" w:eastAsia="en-CA"/>
        </w:rPr>
        <w:t>  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In managing any </w:t>
      </w:r>
      <w:r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specific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COVID-19 outbreak, the COVID-19 Committee will rely on advice from Public Health and our Medical Advisor (Dr. Magee) to implement a safe plan for those affected teams and players</w:t>
      </w:r>
      <w:proofErr w:type="gramStart"/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.  </w:t>
      </w:r>
      <w:proofErr w:type="gramEnd"/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Depending upon the team(s) affected, and their vaccination status (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i.e.,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 xml:space="preserve"> lower age cohorts unvaccinated) Hawks’ response plans will vary depending upon the specific circumstances of the exposure or 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outbreak.</w:t>
      </w:r>
    </w:p>
    <w:p w14:paraId="1B7CFD00" w14:textId="4D7A6BDB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 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bdr w:val="none" w:sz="0" w:space="0" w:color="auto" w:frame="1"/>
          <w:lang w:val="en-US" w:eastAsia="en-CA"/>
        </w:rPr>
        <w:t>4.</w:t>
      </w:r>
      <w:r w:rsidRPr="00E12BD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val="en-US" w:eastAsia="en-CA"/>
        </w:rPr>
        <w:t>  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Lastly, we ask that all Hawks’ community members be respectful of the privacy of any of our teams and/or players affected by COVID-19.</w:t>
      </w:r>
    </w:p>
    <w:p w14:paraId="71DD731C" w14:textId="77777777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Should you have any question, please direct them to your </w:t>
      </w:r>
      <w:r w:rsidRPr="00E12BD5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en-CA"/>
        </w:rPr>
        <w:t>Team Manager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 or </w:t>
      </w:r>
      <w:r w:rsidRPr="00E12BD5">
        <w:rPr>
          <w:rFonts w:ascii="Segoe UI" w:eastAsia="Times New Roman" w:hAnsi="Segoe UI" w:cs="Segoe UI"/>
          <w:b/>
          <w:bCs/>
          <w:color w:val="000000"/>
          <w:sz w:val="23"/>
          <w:szCs w:val="23"/>
          <w:lang w:val="en-US" w:eastAsia="en-CA"/>
        </w:rPr>
        <w:t>Safety Rep</w:t>
      </w: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, who may in turn direct them to us.</w:t>
      </w:r>
    </w:p>
    <w:p w14:paraId="2B8D57AA" w14:textId="6D51F05B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 Yours in Safety,</w:t>
      </w:r>
    </w:p>
    <w:p w14:paraId="1934FC2F" w14:textId="7B7ED6C7" w:rsidR="00E12BD5" w:rsidRPr="00E12BD5" w:rsidRDefault="00E12BD5" w:rsidP="00E12BD5">
      <w:pPr>
        <w:spacing w:before="100" w:beforeAutospacing="1" w:after="100" w:afterAutospacing="1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</w:pPr>
      <w:r w:rsidRPr="00E12BD5">
        <w:rPr>
          <w:rFonts w:ascii="Segoe UI" w:eastAsia="Times New Roman" w:hAnsi="Segoe UI" w:cs="Segoe UI"/>
          <w:color w:val="000000"/>
          <w:sz w:val="23"/>
          <w:szCs w:val="23"/>
          <w:lang w:val="en-US" w:eastAsia="en-CA"/>
        </w:rPr>
        <w:t> Halifax Hawks COVID-19 Committee</w:t>
      </w:r>
    </w:p>
    <w:p w14:paraId="20BB56EA" w14:textId="77777777" w:rsidR="00BE708F" w:rsidRDefault="00BE708F"/>
    <w:sectPr w:rsidR="00BE7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D5"/>
    <w:rsid w:val="003F5E0E"/>
    <w:rsid w:val="00BE708F"/>
    <w:rsid w:val="00E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3C16"/>
  <w15:chartTrackingRefBased/>
  <w15:docId w15:val="{500675D1-B1BD-415E-BA5B-BBDF8D1F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005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6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3146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71084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6141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2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ckeynovascotia.ca/covid-19/rebound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Boyce</dc:creator>
  <cp:keywords/>
  <dc:description/>
  <cp:lastModifiedBy>Beth Boyce</cp:lastModifiedBy>
  <cp:revision>1</cp:revision>
  <dcterms:created xsi:type="dcterms:W3CDTF">2021-11-11T20:45:00Z</dcterms:created>
  <dcterms:modified xsi:type="dcterms:W3CDTF">2021-11-11T21:24:00Z</dcterms:modified>
</cp:coreProperties>
</file>